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249A8" w14:textId="11C0935E" w:rsidR="007A67E7" w:rsidRDefault="007A67E7"/>
    <w:tbl>
      <w:tblPr>
        <w:tblW w:w="98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4"/>
        <w:gridCol w:w="8281"/>
      </w:tblGrid>
      <w:tr w:rsidR="002F6818" w14:paraId="242E2F66" w14:textId="77777777" w:rsidTr="002F6818">
        <w:tc>
          <w:tcPr>
            <w:tcW w:w="1544" w:type="dxa"/>
            <w:tcBorders>
              <w:top w:val="single" w:sz="4" w:space="0" w:color="auto"/>
              <w:left w:val="single" w:sz="4" w:space="0" w:color="auto"/>
              <w:bottom w:val="single" w:sz="4" w:space="0" w:color="auto"/>
              <w:right w:val="single" w:sz="4" w:space="0" w:color="auto"/>
            </w:tcBorders>
            <w:shd w:val="clear" w:color="auto" w:fill="E0E0E0"/>
          </w:tcPr>
          <w:p w14:paraId="22D2833C" w14:textId="77777777" w:rsidR="007A67E7" w:rsidRDefault="007A67E7">
            <w:pPr>
              <w:spacing w:after="0"/>
              <w:rPr>
                <w:rFonts w:ascii="Arial" w:eastAsia="Times New Roman" w:hAnsi="Arial" w:cs="Times New Roman"/>
                <w:b/>
                <w:sz w:val="24"/>
                <w:szCs w:val="24"/>
                <w:lang w:eastAsia="en-GB"/>
              </w:rPr>
            </w:pPr>
          </w:p>
          <w:p w14:paraId="2BD95919" w14:textId="77777777" w:rsidR="007A67E7" w:rsidRDefault="007A67E7">
            <w:pPr>
              <w:spacing w:after="0"/>
              <w:rPr>
                <w:rFonts w:ascii="Arial" w:eastAsia="Times New Roman" w:hAnsi="Arial" w:cs="Times New Roman"/>
                <w:b/>
                <w:sz w:val="24"/>
                <w:szCs w:val="24"/>
                <w:lang w:eastAsia="en-GB"/>
              </w:rPr>
            </w:pPr>
          </w:p>
          <w:p w14:paraId="5F488756" w14:textId="77777777" w:rsidR="00C10452" w:rsidRDefault="00C10452">
            <w:pPr>
              <w:spacing w:after="0"/>
              <w:rPr>
                <w:rFonts w:ascii="Arial" w:eastAsia="Times New Roman" w:hAnsi="Arial" w:cs="Times New Roman"/>
                <w:b/>
                <w:sz w:val="24"/>
                <w:szCs w:val="24"/>
                <w:lang w:eastAsia="en-GB"/>
              </w:rPr>
            </w:pPr>
          </w:p>
          <w:p w14:paraId="5CA401D0" w14:textId="77777777" w:rsidR="00C10452" w:rsidRDefault="00C10452">
            <w:pPr>
              <w:spacing w:after="0"/>
              <w:rPr>
                <w:rFonts w:ascii="Arial" w:eastAsia="Times New Roman" w:hAnsi="Arial" w:cs="Times New Roman"/>
                <w:b/>
                <w:sz w:val="24"/>
                <w:szCs w:val="24"/>
                <w:lang w:eastAsia="en-GB"/>
              </w:rPr>
            </w:pPr>
          </w:p>
          <w:p w14:paraId="40E820C8" w14:textId="7C7CD929" w:rsidR="002F6818" w:rsidRDefault="002F6818">
            <w:pPr>
              <w:spacing w:after="0"/>
              <w:rPr>
                <w:rFonts w:ascii="Arial" w:eastAsia="Times New Roman" w:hAnsi="Arial" w:cs="Times New Roman"/>
                <w:b/>
                <w:sz w:val="24"/>
                <w:szCs w:val="24"/>
                <w:lang w:eastAsia="en-GB"/>
              </w:rPr>
            </w:pPr>
            <w:r>
              <w:rPr>
                <w:rFonts w:ascii="Arial" w:eastAsia="Times New Roman" w:hAnsi="Arial" w:cs="Times New Roman"/>
                <w:b/>
                <w:sz w:val="24"/>
                <w:szCs w:val="24"/>
                <w:lang w:eastAsia="en-GB"/>
              </w:rPr>
              <w:t>No</w:t>
            </w:r>
          </w:p>
          <w:p w14:paraId="243E81EF" w14:textId="77777777" w:rsidR="002F6818" w:rsidRDefault="002F6818">
            <w:pPr>
              <w:spacing w:after="0"/>
              <w:rPr>
                <w:rFonts w:ascii="Arial" w:eastAsia="Times New Roman" w:hAnsi="Arial" w:cs="Times New Roman"/>
                <w:b/>
                <w:sz w:val="24"/>
                <w:szCs w:val="24"/>
                <w:lang w:eastAsia="en-GB"/>
              </w:rPr>
            </w:pPr>
          </w:p>
          <w:p w14:paraId="0D0B692C" w14:textId="77777777" w:rsidR="002F6818" w:rsidRDefault="002F6818">
            <w:pPr>
              <w:spacing w:after="0"/>
              <w:rPr>
                <w:rFonts w:ascii="Arial" w:eastAsia="Times New Roman" w:hAnsi="Arial" w:cs="Times New Roman"/>
                <w:b/>
                <w:sz w:val="24"/>
                <w:szCs w:val="24"/>
                <w:lang w:eastAsia="en-GB"/>
              </w:rPr>
            </w:pPr>
          </w:p>
        </w:tc>
        <w:tc>
          <w:tcPr>
            <w:tcW w:w="8281" w:type="dxa"/>
            <w:tcBorders>
              <w:top w:val="single" w:sz="4" w:space="0" w:color="auto"/>
              <w:left w:val="single" w:sz="4" w:space="0" w:color="auto"/>
              <w:bottom w:val="single" w:sz="4" w:space="0" w:color="auto"/>
              <w:right w:val="single" w:sz="4" w:space="0" w:color="auto"/>
            </w:tcBorders>
            <w:shd w:val="clear" w:color="auto" w:fill="E0E0E0"/>
          </w:tcPr>
          <w:p w14:paraId="0271323D" w14:textId="77777777" w:rsidR="007A67E7" w:rsidRDefault="007A67E7">
            <w:pPr>
              <w:spacing w:after="0"/>
              <w:rPr>
                <w:rFonts w:ascii="Arial" w:eastAsia="Times New Roman" w:hAnsi="Arial" w:cs="Times New Roman"/>
                <w:b/>
                <w:sz w:val="24"/>
                <w:szCs w:val="24"/>
                <w:lang w:eastAsia="en-GB"/>
              </w:rPr>
            </w:pPr>
          </w:p>
          <w:p w14:paraId="4C3BF078" w14:textId="32F686AD" w:rsidR="007A67E7" w:rsidRDefault="007A67E7" w:rsidP="007A67E7">
            <w:pPr>
              <w:spacing w:after="0"/>
              <w:rPr>
                <w:rFonts w:ascii="Arial" w:eastAsia="Times New Roman" w:hAnsi="Arial" w:cs="Times New Roman"/>
                <w:bCs/>
                <w:sz w:val="24"/>
                <w:szCs w:val="24"/>
                <w:lang w:val="it-IT" w:eastAsia="en-GB"/>
              </w:rPr>
            </w:pPr>
            <w:r>
              <w:rPr>
                <w:rFonts w:ascii="Arial" w:eastAsia="Times New Roman" w:hAnsi="Arial" w:cs="Times New Roman"/>
                <w:b/>
                <w:sz w:val="24"/>
                <w:szCs w:val="24"/>
                <w:lang w:val="it-IT" w:eastAsia="en-GB"/>
              </w:rPr>
              <w:t>Attendees:</w:t>
            </w:r>
            <w:r>
              <w:rPr>
                <w:rFonts w:ascii="Arial" w:eastAsia="Times New Roman" w:hAnsi="Arial" w:cs="Times New Roman"/>
                <w:bCs/>
                <w:sz w:val="24"/>
                <w:szCs w:val="24"/>
                <w:lang w:val="it-IT" w:eastAsia="en-GB"/>
              </w:rPr>
              <w:t xml:space="preserve"> Debbie Elliott (practice manager), KB, LM, BP, RS, SS, MW.</w:t>
            </w:r>
          </w:p>
          <w:p w14:paraId="32850F83" w14:textId="1A6FF224" w:rsidR="007A67E7" w:rsidRDefault="007A67E7" w:rsidP="007A67E7">
            <w:pPr>
              <w:spacing w:after="0"/>
              <w:rPr>
                <w:rFonts w:ascii="Arial" w:eastAsia="Times New Roman" w:hAnsi="Arial" w:cs="Times New Roman"/>
                <w:bCs/>
                <w:sz w:val="24"/>
                <w:szCs w:val="24"/>
                <w:lang w:val="it-IT" w:eastAsia="en-GB"/>
              </w:rPr>
            </w:pPr>
            <w:r>
              <w:rPr>
                <w:rFonts w:ascii="Arial" w:eastAsia="Times New Roman" w:hAnsi="Arial" w:cs="Times New Roman"/>
                <w:b/>
                <w:sz w:val="24"/>
                <w:szCs w:val="24"/>
                <w:lang w:val="it-IT" w:eastAsia="en-GB"/>
              </w:rPr>
              <w:t>Apologies from:</w:t>
            </w:r>
            <w:r>
              <w:rPr>
                <w:rFonts w:ascii="Arial" w:eastAsia="Times New Roman" w:hAnsi="Arial" w:cs="Times New Roman"/>
                <w:bCs/>
                <w:sz w:val="24"/>
                <w:szCs w:val="24"/>
                <w:lang w:val="it-IT" w:eastAsia="en-GB"/>
              </w:rPr>
              <w:t xml:space="preserve"> DP.</w:t>
            </w:r>
          </w:p>
          <w:p w14:paraId="35B0E391" w14:textId="77777777" w:rsidR="007A67E7" w:rsidRDefault="007A67E7" w:rsidP="007A67E7">
            <w:pPr>
              <w:spacing w:after="0"/>
              <w:rPr>
                <w:rFonts w:ascii="Arial" w:eastAsia="Times New Roman" w:hAnsi="Arial" w:cs="Times New Roman"/>
                <w:b/>
                <w:sz w:val="24"/>
                <w:szCs w:val="24"/>
                <w:lang w:eastAsia="en-GB"/>
              </w:rPr>
            </w:pPr>
          </w:p>
          <w:p w14:paraId="09CE6B12" w14:textId="4BA10741" w:rsidR="002F6818" w:rsidRDefault="002F6818">
            <w:pPr>
              <w:spacing w:after="0"/>
              <w:rPr>
                <w:rFonts w:ascii="Arial" w:eastAsia="Times New Roman" w:hAnsi="Arial" w:cs="Times New Roman"/>
                <w:b/>
                <w:sz w:val="24"/>
                <w:szCs w:val="24"/>
                <w:lang w:eastAsia="en-GB"/>
              </w:rPr>
            </w:pPr>
            <w:r>
              <w:rPr>
                <w:rFonts w:ascii="Arial" w:eastAsia="Times New Roman" w:hAnsi="Arial" w:cs="Times New Roman"/>
                <w:b/>
                <w:sz w:val="24"/>
                <w:szCs w:val="24"/>
                <w:lang w:eastAsia="en-GB"/>
              </w:rPr>
              <w:t>Item</w:t>
            </w:r>
          </w:p>
          <w:p w14:paraId="4EEE39DA" w14:textId="77777777" w:rsidR="002F6818" w:rsidRDefault="002F6818">
            <w:pPr>
              <w:spacing w:after="0"/>
              <w:rPr>
                <w:rFonts w:ascii="Arial" w:eastAsia="Times New Roman" w:hAnsi="Arial" w:cs="Times New Roman"/>
                <w:b/>
                <w:sz w:val="24"/>
                <w:szCs w:val="24"/>
                <w:lang w:eastAsia="en-GB"/>
              </w:rPr>
            </w:pPr>
          </w:p>
        </w:tc>
      </w:tr>
      <w:tr w:rsidR="002F6818" w14:paraId="6871CC10" w14:textId="77777777" w:rsidTr="002F6818">
        <w:tc>
          <w:tcPr>
            <w:tcW w:w="1544" w:type="dxa"/>
            <w:tcBorders>
              <w:top w:val="single" w:sz="4" w:space="0" w:color="auto"/>
              <w:left w:val="single" w:sz="4" w:space="0" w:color="auto"/>
              <w:bottom w:val="single" w:sz="4" w:space="0" w:color="auto"/>
              <w:right w:val="single" w:sz="4" w:space="0" w:color="auto"/>
            </w:tcBorders>
          </w:tcPr>
          <w:p w14:paraId="1ADD0F4F" w14:textId="77777777" w:rsidR="002F6818" w:rsidRDefault="002F6818">
            <w:pPr>
              <w:spacing w:after="0"/>
              <w:rPr>
                <w:rFonts w:ascii="Arial" w:eastAsia="Times New Roman" w:hAnsi="Arial" w:cs="Times New Roman"/>
                <w:b/>
                <w:sz w:val="24"/>
                <w:szCs w:val="24"/>
                <w:lang w:eastAsia="en-GB"/>
              </w:rPr>
            </w:pPr>
          </w:p>
          <w:p w14:paraId="2DA10678" w14:textId="77777777" w:rsidR="002F6818" w:rsidRDefault="002F6818">
            <w:pPr>
              <w:spacing w:after="0"/>
              <w:rPr>
                <w:rFonts w:ascii="Arial" w:eastAsia="Times New Roman" w:hAnsi="Arial" w:cs="Times New Roman"/>
                <w:b/>
                <w:sz w:val="24"/>
                <w:szCs w:val="24"/>
                <w:lang w:eastAsia="en-GB"/>
              </w:rPr>
            </w:pPr>
            <w:r>
              <w:rPr>
                <w:rFonts w:ascii="Arial" w:eastAsia="Times New Roman" w:hAnsi="Arial" w:cs="Times New Roman"/>
                <w:b/>
                <w:sz w:val="24"/>
                <w:szCs w:val="24"/>
                <w:lang w:eastAsia="en-GB"/>
              </w:rPr>
              <w:t>1.</w:t>
            </w:r>
          </w:p>
          <w:p w14:paraId="1581E8FC" w14:textId="77777777" w:rsidR="002F6818" w:rsidRDefault="002F6818">
            <w:pPr>
              <w:spacing w:after="0"/>
              <w:rPr>
                <w:rFonts w:ascii="Arial" w:eastAsia="Times New Roman" w:hAnsi="Arial" w:cs="Times New Roman"/>
                <w:b/>
                <w:sz w:val="24"/>
                <w:szCs w:val="24"/>
                <w:lang w:eastAsia="en-GB"/>
              </w:rPr>
            </w:pPr>
          </w:p>
        </w:tc>
        <w:tc>
          <w:tcPr>
            <w:tcW w:w="8281" w:type="dxa"/>
            <w:tcBorders>
              <w:top w:val="single" w:sz="4" w:space="0" w:color="auto"/>
              <w:left w:val="single" w:sz="4" w:space="0" w:color="auto"/>
              <w:bottom w:val="single" w:sz="4" w:space="0" w:color="auto"/>
              <w:right w:val="single" w:sz="4" w:space="0" w:color="auto"/>
            </w:tcBorders>
          </w:tcPr>
          <w:p w14:paraId="33D3D8A6" w14:textId="77777777" w:rsidR="002F6818" w:rsidRDefault="002F6818">
            <w:pPr>
              <w:spacing w:after="0"/>
              <w:rPr>
                <w:rFonts w:ascii="Arial" w:eastAsia="Times New Roman" w:hAnsi="Arial" w:cs="Times New Roman"/>
                <w:b/>
                <w:bCs/>
                <w:sz w:val="24"/>
                <w:szCs w:val="24"/>
                <w:lang w:val="it-IT" w:eastAsia="en-GB"/>
              </w:rPr>
            </w:pPr>
          </w:p>
          <w:p w14:paraId="40FF0007" w14:textId="77777777" w:rsidR="002F6818" w:rsidRDefault="002F6818">
            <w:pPr>
              <w:spacing w:after="0"/>
              <w:rPr>
                <w:rFonts w:ascii="Arial" w:eastAsia="Times New Roman" w:hAnsi="Arial" w:cs="Times New Roman"/>
                <w:b/>
                <w:bCs/>
                <w:sz w:val="24"/>
                <w:szCs w:val="24"/>
                <w:lang w:val="it-IT" w:eastAsia="en-GB"/>
              </w:rPr>
            </w:pPr>
            <w:r>
              <w:rPr>
                <w:rFonts w:ascii="Arial" w:eastAsia="Times New Roman" w:hAnsi="Arial" w:cs="Times New Roman"/>
                <w:b/>
                <w:bCs/>
                <w:sz w:val="24"/>
                <w:szCs w:val="24"/>
                <w:lang w:val="it-IT" w:eastAsia="en-GB"/>
              </w:rPr>
              <w:t>Minutes from the 14.6.23</w:t>
            </w:r>
          </w:p>
          <w:p w14:paraId="612B2E9F" w14:textId="2C0C6BA6" w:rsidR="002F6818" w:rsidRPr="002F6818" w:rsidRDefault="002F6818">
            <w:pPr>
              <w:spacing w:after="0"/>
              <w:rPr>
                <w:rFonts w:ascii="Arial" w:eastAsia="Times New Roman" w:hAnsi="Arial" w:cs="Times New Roman"/>
                <w:sz w:val="24"/>
                <w:szCs w:val="24"/>
                <w:lang w:val="it-IT" w:eastAsia="en-GB"/>
              </w:rPr>
            </w:pPr>
            <w:r w:rsidRPr="002F6818">
              <w:rPr>
                <w:rFonts w:ascii="Arial" w:eastAsia="Times New Roman" w:hAnsi="Arial" w:cs="Times New Roman"/>
                <w:sz w:val="24"/>
                <w:szCs w:val="24"/>
                <w:lang w:val="it-IT" w:eastAsia="en-GB"/>
              </w:rPr>
              <w:t xml:space="preserve">No </w:t>
            </w:r>
            <w:r>
              <w:rPr>
                <w:rFonts w:ascii="Arial" w:eastAsia="Times New Roman" w:hAnsi="Arial" w:cs="Times New Roman"/>
                <w:sz w:val="24"/>
                <w:szCs w:val="24"/>
                <w:lang w:val="it-IT" w:eastAsia="en-GB"/>
              </w:rPr>
              <w:t>further action.</w:t>
            </w:r>
            <w:r w:rsidRPr="002F6818">
              <w:rPr>
                <w:rFonts w:ascii="Arial" w:eastAsia="Times New Roman" w:hAnsi="Arial" w:cs="Times New Roman"/>
                <w:sz w:val="24"/>
                <w:szCs w:val="24"/>
                <w:lang w:val="it-IT" w:eastAsia="en-GB"/>
              </w:rPr>
              <w:t xml:space="preserve"> </w:t>
            </w:r>
          </w:p>
          <w:p w14:paraId="50A86D31" w14:textId="77777777" w:rsidR="002F6818" w:rsidRDefault="002F6818">
            <w:pPr>
              <w:spacing w:after="0"/>
              <w:rPr>
                <w:rFonts w:ascii="Arial" w:eastAsia="Times New Roman" w:hAnsi="Arial" w:cs="Times New Roman"/>
                <w:bCs/>
                <w:sz w:val="24"/>
                <w:szCs w:val="24"/>
                <w:lang w:val="it-IT" w:eastAsia="en-GB"/>
              </w:rPr>
            </w:pPr>
          </w:p>
        </w:tc>
      </w:tr>
      <w:tr w:rsidR="002F6818" w14:paraId="5B99BF16" w14:textId="77777777" w:rsidTr="002F6818">
        <w:tc>
          <w:tcPr>
            <w:tcW w:w="1544" w:type="dxa"/>
            <w:tcBorders>
              <w:top w:val="single" w:sz="4" w:space="0" w:color="auto"/>
              <w:left w:val="single" w:sz="4" w:space="0" w:color="auto"/>
              <w:bottom w:val="single" w:sz="4" w:space="0" w:color="auto"/>
              <w:right w:val="single" w:sz="4" w:space="0" w:color="auto"/>
            </w:tcBorders>
          </w:tcPr>
          <w:p w14:paraId="70AE64CA" w14:textId="77777777" w:rsidR="002F6818" w:rsidRDefault="002F6818">
            <w:pPr>
              <w:spacing w:after="0"/>
              <w:rPr>
                <w:rFonts w:ascii="Arial" w:eastAsia="Times New Roman" w:hAnsi="Arial" w:cs="Times New Roman"/>
                <w:sz w:val="18"/>
                <w:szCs w:val="18"/>
                <w:lang w:eastAsia="en-GB"/>
              </w:rPr>
            </w:pPr>
          </w:p>
          <w:p w14:paraId="6D5D978F" w14:textId="77777777" w:rsidR="002F6818" w:rsidRDefault="002F6818">
            <w:pPr>
              <w:spacing w:after="0"/>
              <w:rPr>
                <w:rFonts w:ascii="Arial" w:eastAsia="Times New Roman" w:hAnsi="Arial" w:cs="Times New Roman"/>
                <w:b/>
                <w:sz w:val="24"/>
                <w:szCs w:val="24"/>
                <w:lang w:eastAsia="en-GB"/>
              </w:rPr>
            </w:pPr>
            <w:r>
              <w:rPr>
                <w:rFonts w:ascii="Arial" w:eastAsia="Times New Roman" w:hAnsi="Arial" w:cs="Times New Roman"/>
                <w:b/>
                <w:sz w:val="24"/>
                <w:szCs w:val="24"/>
                <w:lang w:eastAsia="en-GB"/>
              </w:rPr>
              <w:t>2.</w:t>
            </w:r>
          </w:p>
          <w:p w14:paraId="3A8C44A8" w14:textId="77777777" w:rsidR="002F6818" w:rsidRDefault="002F6818">
            <w:pPr>
              <w:spacing w:after="0"/>
              <w:rPr>
                <w:rFonts w:ascii="Arial" w:eastAsia="Times New Roman" w:hAnsi="Arial" w:cs="Times New Roman"/>
                <w:sz w:val="18"/>
                <w:szCs w:val="18"/>
                <w:lang w:eastAsia="en-GB"/>
              </w:rPr>
            </w:pPr>
          </w:p>
        </w:tc>
        <w:tc>
          <w:tcPr>
            <w:tcW w:w="8281" w:type="dxa"/>
            <w:tcBorders>
              <w:top w:val="single" w:sz="4" w:space="0" w:color="auto"/>
              <w:left w:val="single" w:sz="4" w:space="0" w:color="auto"/>
              <w:bottom w:val="single" w:sz="4" w:space="0" w:color="auto"/>
              <w:right w:val="single" w:sz="4" w:space="0" w:color="auto"/>
            </w:tcBorders>
          </w:tcPr>
          <w:p w14:paraId="3232B6AD" w14:textId="77777777" w:rsidR="002F6818" w:rsidRDefault="002F6818">
            <w:pPr>
              <w:spacing w:after="0"/>
              <w:rPr>
                <w:rFonts w:ascii="Arial" w:eastAsia="Times New Roman" w:hAnsi="Arial" w:cs="Times New Roman"/>
                <w:b/>
                <w:bCs/>
                <w:sz w:val="24"/>
                <w:szCs w:val="24"/>
                <w:lang w:val="it-IT" w:eastAsia="en-GB"/>
              </w:rPr>
            </w:pPr>
          </w:p>
          <w:p w14:paraId="1605B682" w14:textId="369967CD" w:rsidR="002F6818" w:rsidRDefault="008D1ADA">
            <w:pPr>
              <w:spacing w:after="0"/>
              <w:rPr>
                <w:rFonts w:ascii="Arial" w:eastAsia="Times New Roman" w:hAnsi="Arial" w:cs="Times New Roman"/>
                <w:b/>
                <w:bCs/>
                <w:sz w:val="24"/>
                <w:szCs w:val="24"/>
                <w:lang w:val="it-IT" w:eastAsia="en-GB"/>
              </w:rPr>
            </w:pPr>
            <w:r>
              <w:rPr>
                <w:rFonts w:ascii="Arial" w:eastAsia="Times New Roman" w:hAnsi="Arial" w:cs="Times New Roman"/>
                <w:b/>
                <w:bCs/>
                <w:sz w:val="24"/>
                <w:szCs w:val="24"/>
                <w:lang w:val="it-IT" w:eastAsia="en-GB"/>
              </w:rPr>
              <w:t>Talk from Emma Dagnall (Pharmacist) and Ravin Ahmed (Physician Associate)</w:t>
            </w:r>
          </w:p>
          <w:p w14:paraId="74A1BE4A" w14:textId="1639B9FC" w:rsidR="008E3964" w:rsidRDefault="007A67E7">
            <w:pPr>
              <w:spacing w:after="0"/>
              <w:rPr>
                <w:rFonts w:ascii="Arial" w:eastAsia="Times New Roman" w:hAnsi="Arial" w:cs="Times New Roman"/>
                <w:sz w:val="24"/>
                <w:szCs w:val="24"/>
                <w:lang w:val="it-IT" w:eastAsia="en-GB"/>
              </w:rPr>
            </w:pPr>
            <w:r w:rsidRPr="007A67E7">
              <w:rPr>
                <w:rFonts w:ascii="Arial" w:eastAsia="Times New Roman" w:hAnsi="Arial" w:cs="Times New Roman"/>
                <w:sz w:val="24"/>
                <w:szCs w:val="24"/>
                <w:lang w:val="it-IT" w:eastAsia="en-GB"/>
              </w:rPr>
              <w:t xml:space="preserve">Emma talked about </w:t>
            </w:r>
            <w:r>
              <w:rPr>
                <w:rFonts w:ascii="Arial" w:eastAsia="Times New Roman" w:hAnsi="Arial" w:cs="Times New Roman"/>
                <w:sz w:val="24"/>
                <w:szCs w:val="24"/>
                <w:lang w:val="it-IT" w:eastAsia="en-GB"/>
              </w:rPr>
              <w:t>her general role in the practice and about DOAC reviews. Direct Oral Anticoagulant medication requires strict monitoring</w:t>
            </w:r>
            <w:r w:rsidR="00C10452">
              <w:rPr>
                <w:rFonts w:ascii="Arial" w:eastAsia="Times New Roman" w:hAnsi="Arial" w:cs="Times New Roman"/>
                <w:sz w:val="24"/>
                <w:szCs w:val="24"/>
                <w:lang w:val="it-IT" w:eastAsia="en-GB"/>
              </w:rPr>
              <w:t>,</w:t>
            </w:r>
            <w:r>
              <w:rPr>
                <w:rFonts w:ascii="Arial" w:eastAsia="Times New Roman" w:hAnsi="Arial" w:cs="Times New Roman"/>
                <w:sz w:val="24"/>
                <w:szCs w:val="24"/>
                <w:lang w:val="it-IT" w:eastAsia="en-GB"/>
              </w:rPr>
              <w:t xml:space="preserve"> which Emma overse</w:t>
            </w:r>
            <w:r w:rsidR="008E3964">
              <w:rPr>
                <w:rFonts w:ascii="Arial" w:eastAsia="Times New Roman" w:hAnsi="Arial" w:cs="Times New Roman"/>
                <w:sz w:val="24"/>
                <w:szCs w:val="24"/>
                <w:lang w:val="it-IT" w:eastAsia="en-GB"/>
              </w:rPr>
              <w:t>e</w:t>
            </w:r>
            <w:r>
              <w:rPr>
                <w:rFonts w:ascii="Arial" w:eastAsia="Times New Roman" w:hAnsi="Arial" w:cs="Times New Roman"/>
                <w:sz w:val="24"/>
                <w:szCs w:val="24"/>
                <w:lang w:val="it-IT" w:eastAsia="en-GB"/>
              </w:rPr>
              <w:t xml:space="preserve">s.  </w:t>
            </w:r>
          </w:p>
          <w:p w14:paraId="4256BF92" w14:textId="77777777" w:rsidR="008E3964" w:rsidRDefault="008E3964">
            <w:pPr>
              <w:spacing w:after="0"/>
              <w:rPr>
                <w:rFonts w:ascii="Arial" w:eastAsia="Times New Roman" w:hAnsi="Arial" w:cs="Times New Roman"/>
                <w:sz w:val="24"/>
                <w:szCs w:val="24"/>
                <w:lang w:val="it-IT" w:eastAsia="en-GB"/>
              </w:rPr>
            </w:pPr>
          </w:p>
          <w:p w14:paraId="5AF10B18" w14:textId="55C264DF" w:rsidR="007A67E7" w:rsidRDefault="007A67E7">
            <w:pPr>
              <w:spacing w:after="0"/>
              <w:rPr>
                <w:rFonts w:ascii="Arial" w:eastAsia="Times New Roman" w:hAnsi="Arial" w:cs="Times New Roman"/>
                <w:sz w:val="24"/>
                <w:szCs w:val="24"/>
                <w:lang w:val="it-IT" w:eastAsia="en-GB"/>
              </w:rPr>
            </w:pPr>
            <w:r>
              <w:rPr>
                <w:rFonts w:ascii="Arial" w:eastAsia="Times New Roman" w:hAnsi="Arial" w:cs="Times New Roman"/>
                <w:sz w:val="24"/>
                <w:szCs w:val="24"/>
                <w:lang w:val="it-IT" w:eastAsia="en-GB"/>
              </w:rPr>
              <w:t>Ravin’s position is new to the practice</w:t>
            </w:r>
            <w:r w:rsidR="00C10452">
              <w:rPr>
                <w:rFonts w:ascii="Arial" w:eastAsia="Times New Roman" w:hAnsi="Arial" w:cs="Times New Roman"/>
                <w:sz w:val="24"/>
                <w:szCs w:val="24"/>
                <w:lang w:val="it-IT" w:eastAsia="en-GB"/>
              </w:rPr>
              <w:t>,</w:t>
            </w:r>
            <w:r>
              <w:rPr>
                <w:rFonts w:ascii="Arial" w:eastAsia="Times New Roman" w:hAnsi="Arial" w:cs="Times New Roman"/>
                <w:sz w:val="24"/>
                <w:szCs w:val="24"/>
                <w:lang w:val="it-IT" w:eastAsia="en-GB"/>
              </w:rPr>
              <w:t xml:space="preserve"> so she explained what her role will be and </w:t>
            </w:r>
            <w:r w:rsidR="00C10452">
              <w:rPr>
                <w:rFonts w:ascii="Arial" w:eastAsia="Times New Roman" w:hAnsi="Arial" w:cs="Times New Roman"/>
                <w:sz w:val="24"/>
                <w:szCs w:val="24"/>
                <w:lang w:val="it-IT" w:eastAsia="en-GB"/>
              </w:rPr>
              <w:t>the</w:t>
            </w:r>
            <w:r>
              <w:rPr>
                <w:rFonts w:ascii="Arial" w:eastAsia="Times New Roman" w:hAnsi="Arial" w:cs="Times New Roman"/>
                <w:sz w:val="24"/>
                <w:szCs w:val="24"/>
                <w:lang w:val="it-IT" w:eastAsia="en-GB"/>
              </w:rPr>
              <w:t xml:space="preserve"> training</w:t>
            </w:r>
            <w:r w:rsidR="00C10452">
              <w:rPr>
                <w:rFonts w:ascii="Arial" w:eastAsia="Times New Roman" w:hAnsi="Arial" w:cs="Times New Roman"/>
                <w:sz w:val="24"/>
                <w:szCs w:val="24"/>
                <w:lang w:val="it-IT" w:eastAsia="en-GB"/>
              </w:rPr>
              <w:t xml:space="preserve"> she has completed</w:t>
            </w:r>
            <w:r>
              <w:rPr>
                <w:rFonts w:ascii="Arial" w:eastAsia="Times New Roman" w:hAnsi="Arial" w:cs="Times New Roman"/>
                <w:sz w:val="24"/>
                <w:szCs w:val="24"/>
                <w:lang w:val="it-IT" w:eastAsia="en-GB"/>
              </w:rPr>
              <w:t xml:space="preserve">.  </w:t>
            </w:r>
          </w:p>
          <w:p w14:paraId="6C437E71" w14:textId="62B381D3" w:rsidR="007A67E7" w:rsidRPr="00FC3383" w:rsidRDefault="007A67E7" w:rsidP="007A67E7">
            <w:pPr>
              <w:spacing w:before="360" w:after="156" w:line="240" w:lineRule="auto"/>
              <w:outlineLvl w:val="1"/>
              <w:rPr>
                <w:rFonts w:ascii="Arial" w:eastAsia="Times New Roman" w:hAnsi="Arial" w:cs="Arial"/>
                <w:sz w:val="24"/>
                <w:szCs w:val="24"/>
                <w:lang w:eastAsia="en-GB"/>
              </w:rPr>
            </w:pPr>
            <w:r>
              <w:rPr>
                <w:rFonts w:ascii="Arial" w:eastAsia="Times New Roman" w:hAnsi="Arial" w:cs="Times New Roman"/>
                <w:sz w:val="24"/>
                <w:szCs w:val="24"/>
                <w:lang w:val="it-IT" w:eastAsia="en-GB"/>
              </w:rPr>
              <w:t xml:space="preserve"> </w:t>
            </w:r>
            <w:r w:rsidRPr="00FC3383">
              <w:rPr>
                <w:rFonts w:ascii="Arial" w:eastAsia="Times New Roman" w:hAnsi="Arial" w:cs="Arial"/>
                <w:b/>
                <w:bCs/>
                <w:color w:val="605270"/>
                <w:sz w:val="24"/>
                <w:szCs w:val="24"/>
                <w:lang w:eastAsia="en-GB"/>
              </w:rPr>
              <w:t>What are Physician Associates?</w:t>
            </w:r>
          </w:p>
          <w:p w14:paraId="7456B660" w14:textId="15001617" w:rsidR="007A67E7" w:rsidRPr="00FC3383" w:rsidRDefault="007A67E7" w:rsidP="007A67E7">
            <w:pPr>
              <w:spacing w:after="360" w:line="240" w:lineRule="auto"/>
              <w:rPr>
                <w:rFonts w:ascii="Arial" w:eastAsia="Times New Roman" w:hAnsi="Arial" w:cs="Arial"/>
                <w:sz w:val="24"/>
                <w:szCs w:val="24"/>
                <w:lang w:eastAsia="en-GB"/>
              </w:rPr>
            </w:pPr>
            <w:r w:rsidRPr="00FC3383">
              <w:rPr>
                <w:rFonts w:ascii="Arial" w:eastAsia="Times New Roman" w:hAnsi="Arial" w:cs="Arial"/>
                <w:sz w:val="24"/>
                <w:szCs w:val="24"/>
                <w:lang w:eastAsia="en-GB"/>
              </w:rPr>
              <w:t xml:space="preserve">Physician associates are medically trained, generalist healthcare professionals, who work alongside doctors and provide medical care as an integral part of the multidisciplinary team. Physician associates are practitioners working with a dedicated medical </w:t>
            </w:r>
            <w:proofErr w:type="gramStart"/>
            <w:r w:rsidRPr="00FC3383">
              <w:rPr>
                <w:rFonts w:ascii="Arial" w:eastAsia="Times New Roman" w:hAnsi="Arial" w:cs="Arial"/>
                <w:sz w:val="24"/>
                <w:szCs w:val="24"/>
                <w:lang w:eastAsia="en-GB"/>
              </w:rPr>
              <w:t>supervisor, but</w:t>
            </w:r>
            <w:proofErr w:type="gramEnd"/>
            <w:r w:rsidRPr="00FC3383">
              <w:rPr>
                <w:rFonts w:ascii="Arial" w:eastAsia="Times New Roman" w:hAnsi="Arial" w:cs="Arial"/>
                <w:sz w:val="24"/>
                <w:szCs w:val="24"/>
                <w:lang w:eastAsia="en-GB"/>
              </w:rPr>
              <w:t xml:space="preserve"> are able to work autonomously with appropriate support.</w:t>
            </w:r>
          </w:p>
          <w:p w14:paraId="3D9F6E7F" w14:textId="77777777" w:rsidR="007A67E7" w:rsidRPr="00FC3383" w:rsidRDefault="007A67E7" w:rsidP="007A67E7">
            <w:pPr>
              <w:spacing w:after="360" w:line="240" w:lineRule="auto"/>
              <w:rPr>
                <w:rFonts w:ascii="Arial" w:eastAsia="Times New Roman" w:hAnsi="Arial" w:cs="Arial"/>
                <w:sz w:val="24"/>
                <w:szCs w:val="24"/>
                <w:lang w:eastAsia="en-GB"/>
              </w:rPr>
            </w:pPr>
            <w:r w:rsidRPr="00FC3383">
              <w:rPr>
                <w:rFonts w:ascii="Arial" w:eastAsia="Times New Roman" w:hAnsi="Arial" w:cs="Arial"/>
                <w:sz w:val="24"/>
                <w:szCs w:val="24"/>
                <w:lang w:eastAsia="en-GB"/>
              </w:rPr>
              <w:t xml:space="preserve">Physician Associate is a rapidly growing healthcare role in the UK, working alongside doctors in hospitals and in GP surgeries. Physician Associates support doctors in the diagnosis and management of patients. They are trained to perform </w:t>
            </w:r>
            <w:proofErr w:type="gramStart"/>
            <w:r w:rsidRPr="00FC3383">
              <w:rPr>
                <w:rFonts w:ascii="Arial" w:eastAsia="Times New Roman" w:hAnsi="Arial" w:cs="Arial"/>
                <w:sz w:val="24"/>
                <w:szCs w:val="24"/>
                <w:lang w:eastAsia="en-GB"/>
              </w:rPr>
              <w:t>a number of</w:t>
            </w:r>
            <w:proofErr w:type="gramEnd"/>
            <w:r w:rsidRPr="00FC3383">
              <w:rPr>
                <w:rFonts w:ascii="Arial" w:eastAsia="Times New Roman" w:hAnsi="Arial" w:cs="Arial"/>
                <w:sz w:val="24"/>
                <w:szCs w:val="24"/>
                <w:lang w:eastAsia="en-GB"/>
              </w:rPr>
              <w:t xml:space="preserve"> roles, including taking medical histories, performing examinations, analysing test results, and diagnosing illnesses under the direct supervision of a doctor.</w:t>
            </w:r>
          </w:p>
          <w:p w14:paraId="285ECE16" w14:textId="77777777" w:rsidR="007A67E7" w:rsidRPr="00FC3383" w:rsidRDefault="007A67E7" w:rsidP="007A67E7">
            <w:pPr>
              <w:spacing w:after="360" w:line="240" w:lineRule="auto"/>
              <w:rPr>
                <w:rFonts w:ascii="Arial" w:eastAsia="Times New Roman" w:hAnsi="Arial" w:cs="Arial"/>
                <w:sz w:val="24"/>
                <w:szCs w:val="24"/>
                <w:lang w:eastAsia="en-GB"/>
              </w:rPr>
            </w:pPr>
            <w:r w:rsidRPr="00FC3383">
              <w:rPr>
                <w:rFonts w:ascii="Arial" w:eastAsia="Times New Roman" w:hAnsi="Arial" w:cs="Arial"/>
                <w:sz w:val="24"/>
                <w:szCs w:val="24"/>
                <w:lang w:eastAsia="en-GB"/>
              </w:rPr>
              <w:t xml:space="preserve">The Physician Associates’ generalist training equips them to deal with patient care, from initial assessment to follow up care in both acute and community settings. They are trained to develop a differential diagnosis based on patient history, physical examination, and investigations. They initiate further evaluation or treatment based on this assessment, for many common and important conditions. All of this occurs under the supervision of a named clinical supervisor, usually a consultant or GP. The level of </w:t>
            </w:r>
            <w:r w:rsidRPr="00FC3383">
              <w:rPr>
                <w:rFonts w:ascii="Arial" w:eastAsia="Times New Roman" w:hAnsi="Arial" w:cs="Arial"/>
                <w:sz w:val="24"/>
                <w:szCs w:val="24"/>
                <w:lang w:eastAsia="en-GB"/>
              </w:rPr>
              <w:lastRenderedPageBreak/>
              <w:t>supervision is determined by the PA and their clinical supervisor and may change over time; many experienced PAs work very autonomously. </w:t>
            </w:r>
          </w:p>
          <w:p w14:paraId="5E96D5ED" w14:textId="528D6919" w:rsidR="008D1ADA" w:rsidRDefault="008D1ADA">
            <w:pPr>
              <w:spacing w:after="0"/>
              <w:rPr>
                <w:rFonts w:ascii="Arial" w:eastAsia="Times New Roman" w:hAnsi="Arial" w:cs="Times New Roman"/>
                <w:b/>
                <w:bCs/>
                <w:sz w:val="24"/>
                <w:szCs w:val="24"/>
                <w:lang w:val="it-IT" w:eastAsia="en-GB"/>
              </w:rPr>
            </w:pPr>
          </w:p>
        </w:tc>
      </w:tr>
      <w:tr w:rsidR="002F6818" w14:paraId="71D32DFD" w14:textId="77777777" w:rsidTr="002F6818">
        <w:tc>
          <w:tcPr>
            <w:tcW w:w="1544" w:type="dxa"/>
            <w:tcBorders>
              <w:top w:val="single" w:sz="4" w:space="0" w:color="auto"/>
              <w:left w:val="single" w:sz="4" w:space="0" w:color="auto"/>
              <w:bottom w:val="single" w:sz="4" w:space="0" w:color="auto"/>
              <w:right w:val="single" w:sz="4" w:space="0" w:color="auto"/>
            </w:tcBorders>
          </w:tcPr>
          <w:p w14:paraId="34448E9A" w14:textId="77777777" w:rsidR="002F6818" w:rsidRDefault="002F6818">
            <w:pPr>
              <w:spacing w:after="0"/>
              <w:rPr>
                <w:rFonts w:ascii="Arial" w:eastAsia="Times New Roman" w:hAnsi="Arial" w:cs="Times New Roman"/>
                <w:b/>
                <w:sz w:val="24"/>
                <w:szCs w:val="24"/>
                <w:lang w:eastAsia="en-GB"/>
              </w:rPr>
            </w:pPr>
          </w:p>
          <w:p w14:paraId="451F7B18" w14:textId="77777777" w:rsidR="002F6818" w:rsidRDefault="002F6818">
            <w:pPr>
              <w:spacing w:after="0"/>
              <w:rPr>
                <w:rFonts w:ascii="Arial" w:eastAsia="Times New Roman" w:hAnsi="Arial" w:cs="Times New Roman"/>
                <w:b/>
                <w:sz w:val="24"/>
                <w:szCs w:val="24"/>
                <w:lang w:eastAsia="en-GB"/>
              </w:rPr>
            </w:pPr>
            <w:r>
              <w:rPr>
                <w:rFonts w:ascii="Arial" w:eastAsia="Times New Roman" w:hAnsi="Arial" w:cs="Times New Roman"/>
                <w:b/>
                <w:sz w:val="24"/>
                <w:szCs w:val="24"/>
                <w:lang w:eastAsia="en-GB"/>
              </w:rPr>
              <w:t>3.</w:t>
            </w:r>
          </w:p>
          <w:p w14:paraId="63C216B1" w14:textId="77777777" w:rsidR="002F6818" w:rsidRDefault="002F6818">
            <w:pPr>
              <w:spacing w:after="0"/>
              <w:rPr>
                <w:rFonts w:ascii="Arial" w:eastAsia="Times New Roman" w:hAnsi="Arial" w:cs="Times New Roman"/>
                <w:b/>
                <w:sz w:val="24"/>
                <w:szCs w:val="24"/>
                <w:lang w:eastAsia="en-GB"/>
              </w:rPr>
            </w:pPr>
          </w:p>
        </w:tc>
        <w:tc>
          <w:tcPr>
            <w:tcW w:w="8281" w:type="dxa"/>
            <w:tcBorders>
              <w:top w:val="single" w:sz="4" w:space="0" w:color="auto"/>
              <w:left w:val="single" w:sz="4" w:space="0" w:color="auto"/>
              <w:bottom w:val="single" w:sz="4" w:space="0" w:color="auto"/>
              <w:right w:val="single" w:sz="4" w:space="0" w:color="auto"/>
            </w:tcBorders>
          </w:tcPr>
          <w:p w14:paraId="27ED6F60" w14:textId="77777777" w:rsidR="002F6818" w:rsidRDefault="002F6818">
            <w:pPr>
              <w:spacing w:after="0"/>
              <w:rPr>
                <w:rFonts w:ascii="Arial" w:eastAsia="Times New Roman" w:hAnsi="Arial" w:cs="Times New Roman"/>
                <w:b/>
                <w:bCs/>
                <w:sz w:val="24"/>
                <w:szCs w:val="24"/>
                <w:lang w:val="it-IT" w:eastAsia="en-GB"/>
              </w:rPr>
            </w:pPr>
          </w:p>
          <w:p w14:paraId="3E34D734" w14:textId="77777777" w:rsidR="002F6818" w:rsidRDefault="002F6818">
            <w:pPr>
              <w:spacing w:after="0"/>
              <w:rPr>
                <w:rFonts w:ascii="Arial" w:eastAsia="Times New Roman" w:hAnsi="Arial" w:cs="Arial"/>
                <w:b/>
                <w:bCs/>
                <w:sz w:val="24"/>
                <w:szCs w:val="24"/>
                <w:lang w:val="it-IT" w:eastAsia="en-GB"/>
              </w:rPr>
            </w:pPr>
            <w:r>
              <w:rPr>
                <w:rFonts w:ascii="Arial" w:eastAsia="Times New Roman" w:hAnsi="Arial" w:cs="Arial"/>
                <w:b/>
                <w:bCs/>
                <w:sz w:val="24"/>
                <w:szCs w:val="24"/>
                <w:lang w:val="it-IT" w:eastAsia="en-GB"/>
              </w:rPr>
              <w:t>Items added to the agenda from PPG members:</w:t>
            </w:r>
          </w:p>
          <w:p w14:paraId="1AD56B67" w14:textId="2CB4780E" w:rsidR="002F6818" w:rsidRPr="00C10452" w:rsidRDefault="002F6818" w:rsidP="002F6818">
            <w:pPr>
              <w:pStyle w:val="ListParagraph"/>
              <w:numPr>
                <w:ilvl w:val="0"/>
                <w:numId w:val="1"/>
              </w:numPr>
              <w:shd w:val="clear" w:color="auto" w:fill="FFFFFF"/>
              <w:textAlignment w:val="baseline"/>
              <w:rPr>
                <w:rFonts w:ascii="Arial" w:eastAsia="Times New Roman" w:hAnsi="Arial" w:cs="Arial"/>
                <w:b/>
                <w:bCs/>
                <w:color w:val="242424"/>
                <w:sz w:val="24"/>
                <w:szCs w:val="24"/>
                <w:lang w:eastAsia="en-GB"/>
              </w:rPr>
            </w:pPr>
            <w:r w:rsidRPr="00C10452">
              <w:rPr>
                <w:rFonts w:ascii="Arial" w:eastAsia="Times New Roman" w:hAnsi="Arial" w:cs="Arial"/>
                <w:b/>
                <w:bCs/>
                <w:color w:val="242424"/>
                <w:sz w:val="24"/>
                <w:szCs w:val="24"/>
                <w:lang w:eastAsia="en-GB"/>
              </w:rPr>
              <w:t>Reception</w:t>
            </w:r>
            <w:r w:rsidR="00C10452" w:rsidRPr="00C10452">
              <w:rPr>
                <w:rFonts w:ascii="Arial" w:eastAsia="Times New Roman" w:hAnsi="Arial" w:cs="Arial"/>
                <w:b/>
                <w:bCs/>
                <w:color w:val="242424"/>
                <w:sz w:val="24"/>
                <w:szCs w:val="24"/>
                <w:lang w:eastAsia="en-GB"/>
              </w:rPr>
              <w:t xml:space="preserve"> and the S</w:t>
            </w:r>
            <w:r w:rsidRPr="00C10452">
              <w:rPr>
                <w:rFonts w:ascii="Arial" w:eastAsia="Times New Roman" w:hAnsi="Arial" w:cs="Arial"/>
                <w:b/>
                <w:bCs/>
                <w:color w:val="242424"/>
                <w:sz w:val="24"/>
                <w:szCs w:val="24"/>
                <w:lang w:eastAsia="en-GB"/>
              </w:rPr>
              <w:t>igning in</w:t>
            </w:r>
            <w:r w:rsidR="00C10452" w:rsidRPr="00C10452">
              <w:rPr>
                <w:rFonts w:ascii="Arial" w:eastAsia="Times New Roman" w:hAnsi="Arial" w:cs="Arial"/>
                <w:b/>
                <w:bCs/>
                <w:color w:val="242424"/>
                <w:sz w:val="24"/>
                <w:szCs w:val="24"/>
                <w:lang w:eastAsia="en-GB"/>
              </w:rPr>
              <w:t xml:space="preserve"> Process</w:t>
            </w:r>
          </w:p>
          <w:p w14:paraId="4C3F1AE8" w14:textId="442A04A5" w:rsidR="008E3964" w:rsidRPr="002F6818" w:rsidRDefault="008E3964" w:rsidP="008E3964">
            <w:pPr>
              <w:pStyle w:val="ListParagraph"/>
              <w:shd w:val="clear" w:color="auto" w:fill="FFFFFF"/>
              <w:ind w:left="780"/>
              <w:textAlignment w:val="baseline"/>
              <w:rPr>
                <w:rFonts w:ascii="Arial" w:eastAsia="Times New Roman" w:hAnsi="Arial" w:cs="Arial"/>
                <w:color w:val="242424"/>
                <w:sz w:val="24"/>
                <w:szCs w:val="24"/>
                <w:lang w:eastAsia="en-GB"/>
              </w:rPr>
            </w:pPr>
            <w:r>
              <w:rPr>
                <w:rFonts w:ascii="Arial" w:eastAsia="Times New Roman" w:hAnsi="Arial" w:cs="Arial"/>
                <w:color w:val="242424"/>
                <w:sz w:val="24"/>
                <w:szCs w:val="24"/>
                <w:lang w:eastAsia="en-GB"/>
              </w:rPr>
              <w:t xml:space="preserve">We discussed using the self-check in machine and a member of the PPG had witnessed a lack of help from the </w:t>
            </w:r>
            <w:proofErr w:type="gramStart"/>
            <w:r>
              <w:rPr>
                <w:rFonts w:ascii="Arial" w:eastAsia="Times New Roman" w:hAnsi="Arial" w:cs="Arial"/>
                <w:color w:val="242424"/>
                <w:sz w:val="24"/>
                <w:szCs w:val="24"/>
                <w:lang w:eastAsia="en-GB"/>
              </w:rPr>
              <w:t>receptionist</w:t>
            </w:r>
            <w:r w:rsidR="00C10452">
              <w:rPr>
                <w:rFonts w:ascii="Arial" w:eastAsia="Times New Roman" w:hAnsi="Arial" w:cs="Arial"/>
                <w:color w:val="242424"/>
                <w:sz w:val="24"/>
                <w:szCs w:val="24"/>
                <w:lang w:eastAsia="en-GB"/>
              </w:rPr>
              <w:t>,</w:t>
            </w:r>
            <w:r>
              <w:rPr>
                <w:rFonts w:ascii="Arial" w:eastAsia="Times New Roman" w:hAnsi="Arial" w:cs="Arial"/>
                <w:color w:val="242424"/>
                <w:sz w:val="24"/>
                <w:szCs w:val="24"/>
                <w:lang w:eastAsia="en-GB"/>
              </w:rPr>
              <w:t xml:space="preserve"> when</w:t>
            </w:r>
            <w:proofErr w:type="gramEnd"/>
            <w:r>
              <w:rPr>
                <w:rFonts w:ascii="Arial" w:eastAsia="Times New Roman" w:hAnsi="Arial" w:cs="Arial"/>
                <w:color w:val="242424"/>
                <w:sz w:val="24"/>
                <w:szCs w:val="24"/>
                <w:lang w:eastAsia="en-GB"/>
              </w:rPr>
              <w:t xml:space="preserve"> a patient was unable to use the machine.  It has been discussed </w:t>
            </w:r>
            <w:r w:rsidR="00FC06F0">
              <w:rPr>
                <w:rFonts w:ascii="Arial" w:eastAsia="Times New Roman" w:hAnsi="Arial" w:cs="Arial"/>
                <w:color w:val="242424"/>
                <w:sz w:val="24"/>
                <w:szCs w:val="24"/>
                <w:lang w:eastAsia="en-GB"/>
              </w:rPr>
              <w:t>with the admin/reception team the importance of assisting patients with the machine or just</w:t>
            </w:r>
            <w:r w:rsidR="00C10452">
              <w:rPr>
                <w:rFonts w:ascii="Arial" w:eastAsia="Times New Roman" w:hAnsi="Arial" w:cs="Arial"/>
                <w:color w:val="242424"/>
                <w:sz w:val="24"/>
                <w:szCs w:val="24"/>
                <w:lang w:eastAsia="en-GB"/>
              </w:rPr>
              <w:t xml:space="preserve"> simply </w:t>
            </w:r>
            <w:r w:rsidR="00FC06F0">
              <w:rPr>
                <w:rFonts w:ascii="Arial" w:eastAsia="Times New Roman" w:hAnsi="Arial" w:cs="Arial"/>
                <w:color w:val="242424"/>
                <w:sz w:val="24"/>
                <w:szCs w:val="24"/>
                <w:lang w:eastAsia="en-GB"/>
              </w:rPr>
              <w:t xml:space="preserve">check them in. </w:t>
            </w:r>
            <w:r>
              <w:rPr>
                <w:rFonts w:ascii="Arial" w:eastAsia="Times New Roman" w:hAnsi="Arial" w:cs="Arial"/>
                <w:color w:val="242424"/>
                <w:sz w:val="24"/>
                <w:szCs w:val="24"/>
                <w:lang w:eastAsia="en-GB"/>
              </w:rPr>
              <w:t xml:space="preserve"> </w:t>
            </w:r>
          </w:p>
          <w:p w14:paraId="08861D19" w14:textId="1B00FD4B" w:rsidR="002F6818" w:rsidRDefault="002F6818" w:rsidP="002F6818">
            <w:pPr>
              <w:pStyle w:val="ListParagraph"/>
              <w:numPr>
                <w:ilvl w:val="0"/>
                <w:numId w:val="1"/>
              </w:numPr>
              <w:shd w:val="clear" w:color="auto" w:fill="FFFFFF"/>
              <w:spacing w:after="0" w:line="240" w:lineRule="auto"/>
              <w:textAlignment w:val="baseline"/>
              <w:rPr>
                <w:rFonts w:ascii="Arial" w:eastAsia="Times New Roman" w:hAnsi="Arial" w:cs="Arial"/>
                <w:b/>
                <w:bCs/>
                <w:color w:val="242424"/>
                <w:sz w:val="24"/>
                <w:szCs w:val="24"/>
                <w:lang w:eastAsia="en-GB"/>
              </w:rPr>
            </w:pPr>
            <w:r w:rsidRPr="00C10452">
              <w:rPr>
                <w:rFonts w:ascii="Arial" w:eastAsia="Times New Roman" w:hAnsi="Arial" w:cs="Arial"/>
                <w:b/>
                <w:bCs/>
                <w:color w:val="242424"/>
                <w:sz w:val="24"/>
                <w:szCs w:val="24"/>
                <w:lang w:eastAsia="en-GB"/>
              </w:rPr>
              <w:t xml:space="preserve">Face to face appointments/Dr </w:t>
            </w:r>
            <w:proofErr w:type="spellStart"/>
            <w:r w:rsidRPr="00C10452">
              <w:rPr>
                <w:rFonts w:ascii="Arial" w:eastAsia="Times New Roman" w:hAnsi="Arial" w:cs="Arial"/>
                <w:b/>
                <w:bCs/>
                <w:color w:val="242424"/>
                <w:sz w:val="24"/>
                <w:szCs w:val="24"/>
                <w:lang w:eastAsia="en-GB"/>
              </w:rPr>
              <w:t>Grenyer</w:t>
            </w:r>
            <w:proofErr w:type="spellEnd"/>
          </w:p>
          <w:p w14:paraId="1001E770" w14:textId="788F3E7A" w:rsidR="00C10452" w:rsidRPr="00C10452" w:rsidRDefault="00C10452" w:rsidP="00C10452">
            <w:pPr>
              <w:pStyle w:val="ListParagraph"/>
              <w:shd w:val="clear" w:color="auto" w:fill="FFFFFF"/>
              <w:spacing w:after="0" w:line="240" w:lineRule="auto"/>
              <w:ind w:left="780"/>
              <w:textAlignment w:val="baseline"/>
              <w:rPr>
                <w:rFonts w:ascii="Arial" w:eastAsia="Times New Roman" w:hAnsi="Arial" w:cs="Arial"/>
                <w:color w:val="242424"/>
                <w:sz w:val="24"/>
                <w:szCs w:val="24"/>
                <w:lang w:eastAsia="en-GB"/>
              </w:rPr>
            </w:pPr>
            <w:r w:rsidRPr="00C10452">
              <w:rPr>
                <w:rFonts w:ascii="Arial" w:eastAsia="Times New Roman" w:hAnsi="Arial" w:cs="Arial"/>
                <w:color w:val="242424"/>
                <w:sz w:val="24"/>
                <w:szCs w:val="24"/>
                <w:lang w:eastAsia="en-GB"/>
              </w:rPr>
              <w:t xml:space="preserve">Dr </w:t>
            </w:r>
            <w:proofErr w:type="spellStart"/>
            <w:r w:rsidRPr="00C10452">
              <w:rPr>
                <w:rFonts w:ascii="Arial" w:eastAsia="Times New Roman" w:hAnsi="Arial" w:cs="Arial"/>
                <w:color w:val="242424"/>
                <w:sz w:val="24"/>
                <w:szCs w:val="24"/>
                <w:lang w:eastAsia="en-GB"/>
              </w:rPr>
              <w:t>Grenyer</w:t>
            </w:r>
            <w:proofErr w:type="spellEnd"/>
            <w:r w:rsidRPr="00C10452">
              <w:rPr>
                <w:rFonts w:ascii="Arial" w:eastAsia="Times New Roman" w:hAnsi="Arial" w:cs="Arial"/>
                <w:color w:val="242424"/>
                <w:sz w:val="24"/>
                <w:szCs w:val="24"/>
                <w:lang w:eastAsia="en-GB"/>
              </w:rPr>
              <w:t xml:space="preserve"> does </w:t>
            </w:r>
            <w:r>
              <w:rPr>
                <w:rFonts w:ascii="Arial" w:eastAsia="Times New Roman" w:hAnsi="Arial" w:cs="Arial"/>
                <w:color w:val="242424"/>
                <w:sz w:val="24"/>
                <w:szCs w:val="24"/>
                <w:lang w:eastAsia="en-GB"/>
              </w:rPr>
              <w:t>only</w:t>
            </w:r>
            <w:r w:rsidRPr="00C10452">
              <w:rPr>
                <w:rFonts w:ascii="Arial" w:eastAsia="Times New Roman" w:hAnsi="Arial" w:cs="Arial"/>
                <w:color w:val="242424"/>
                <w:sz w:val="24"/>
                <w:szCs w:val="24"/>
                <w:lang w:eastAsia="en-GB"/>
              </w:rPr>
              <w:t xml:space="preserve"> face to face appointments and Dr Arnold </w:t>
            </w:r>
            <w:r>
              <w:rPr>
                <w:rFonts w:ascii="Arial" w:eastAsia="Times New Roman" w:hAnsi="Arial" w:cs="Arial"/>
                <w:color w:val="242424"/>
                <w:sz w:val="24"/>
                <w:szCs w:val="24"/>
                <w:lang w:eastAsia="en-GB"/>
              </w:rPr>
              <w:t>has now changed to all face to face</w:t>
            </w:r>
            <w:r w:rsidRPr="00C10452">
              <w:rPr>
                <w:rFonts w:ascii="Arial" w:eastAsia="Times New Roman" w:hAnsi="Arial" w:cs="Arial"/>
                <w:color w:val="242424"/>
                <w:sz w:val="24"/>
                <w:szCs w:val="24"/>
                <w:lang w:eastAsia="en-GB"/>
              </w:rPr>
              <w:t>.</w:t>
            </w:r>
          </w:p>
          <w:p w14:paraId="5AD67F01" w14:textId="1C16F0EC" w:rsidR="002F6818" w:rsidRDefault="002F6818" w:rsidP="00C10452">
            <w:pPr>
              <w:pStyle w:val="ListParagraph"/>
              <w:shd w:val="clear" w:color="auto" w:fill="FFFFFF"/>
              <w:spacing w:after="0" w:line="240" w:lineRule="auto"/>
              <w:ind w:left="780"/>
              <w:textAlignment w:val="baseline"/>
              <w:rPr>
                <w:rFonts w:ascii="Arial" w:eastAsia="Times New Roman" w:hAnsi="Arial" w:cs="Arial"/>
                <w:b/>
                <w:bCs/>
                <w:sz w:val="24"/>
                <w:szCs w:val="24"/>
                <w:lang w:val="it-IT" w:eastAsia="en-GB"/>
              </w:rPr>
            </w:pPr>
          </w:p>
        </w:tc>
      </w:tr>
      <w:tr w:rsidR="002F6818" w14:paraId="0FBCE76A" w14:textId="77777777" w:rsidTr="002F6818">
        <w:tc>
          <w:tcPr>
            <w:tcW w:w="1544" w:type="dxa"/>
            <w:tcBorders>
              <w:top w:val="single" w:sz="4" w:space="0" w:color="auto"/>
              <w:left w:val="single" w:sz="4" w:space="0" w:color="auto"/>
              <w:bottom w:val="single" w:sz="4" w:space="0" w:color="auto"/>
              <w:right w:val="single" w:sz="4" w:space="0" w:color="auto"/>
            </w:tcBorders>
          </w:tcPr>
          <w:p w14:paraId="4D9840F0" w14:textId="77777777" w:rsidR="002F6818" w:rsidRDefault="002F6818">
            <w:pPr>
              <w:spacing w:after="0"/>
              <w:rPr>
                <w:rFonts w:ascii="Arial" w:eastAsia="Times New Roman" w:hAnsi="Arial" w:cs="Times New Roman"/>
                <w:sz w:val="18"/>
                <w:szCs w:val="18"/>
                <w:lang w:eastAsia="en-GB"/>
              </w:rPr>
            </w:pPr>
          </w:p>
          <w:p w14:paraId="6500251B" w14:textId="77777777" w:rsidR="002F6818" w:rsidRDefault="002F6818">
            <w:pPr>
              <w:spacing w:after="0"/>
              <w:rPr>
                <w:rFonts w:ascii="Arial" w:eastAsia="Times New Roman" w:hAnsi="Arial" w:cs="Times New Roman"/>
                <w:b/>
                <w:sz w:val="24"/>
                <w:szCs w:val="24"/>
                <w:lang w:eastAsia="en-GB"/>
              </w:rPr>
            </w:pPr>
            <w:r>
              <w:rPr>
                <w:rFonts w:ascii="Arial" w:eastAsia="Times New Roman" w:hAnsi="Arial" w:cs="Times New Roman"/>
                <w:b/>
                <w:sz w:val="24"/>
                <w:szCs w:val="24"/>
                <w:lang w:eastAsia="en-GB"/>
              </w:rPr>
              <w:t>4.</w:t>
            </w:r>
          </w:p>
          <w:p w14:paraId="519C688E" w14:textId="77777777" w:rsidR="002F6818" w:rsidRDefault="002F6818">
            <w:pPr>
              <w:spacing w:after="0"/>
              <w:rPr>
                <w:rFonts w:ascii="Arial" w:eastAsia="Times New Roman" w:hAnsi="Arial" w:cs="Times New Roman"/>
                <w:sz w:val="18"/>
                <w:szCs w:val="18"/>
                <w:lang w:eastAsia="en-GB"/>
              </w:rPr>
            </w:pPr>
          </w:p>
        </w:tc>
        <w:tc>
          <w:tcPr>
            <w:tcW w:w="8281" w:type="dxa"/>
            <w:tcBorders>
              <w:top w:val="single" w:sz="4" w:space="0" w:color="auto"/>
              <w:left w:val="single" w:sz="4" w:space="0" w:color="auto"/>
              <w:bottom w:val="single" w:sz="4" w:space="0" w:color="auto"/>
              <w:right w:val="single" w:sz="4" w:space="0" w:color="auto"/>
            </w:tcBorders>
          </w:tcPr>
          <w:p w14:paraId="7863F111" w14:textId="77777777" w:rsidR="002F6818" w:rsidRDefault="002F6818">
            <w:pPr>
              <w:spacing w:after="0"/>
              <w:rPr>
                <w:rFonts w:ascii="Arial" w:eastAsia="Times New Roman" w:hAnsi="Arial" w:cs="Times New Roman"/>
                <w:b/>
                <w:bCs/>
                <w:sz w:val="24"/>
                <w:szCs w:val="24"/>
                <w:lang w:val="it-IT" w:eastAsia="en-GB"/>
              </w:rPr>
            </w:pPr>
          </w:p>
          <w:p w14:paraId="7263B2E8" w14:textId="3106B212" w:rsidR="002F6818" w:rsidRDefault="008D1ADA" w:rsidP="008D1ADA">
            <w:pPr>
              <w:spacing w:after="0"/>
              <w:rPr>
                <w:rFonts w:ascii="Arial" w:eastAsia="Times New Roman" w:hAnsi="Arial" w:cs="Times New Roman"/>
                <w:b/>
                <w:bCs/>
                <w:sz w:val="24"/>
                <w:szCs w:val="24"/>
                <w:lang w:val="it-IT" w:eastAsia="en-GB"/>
              </w:rPr>
            </w:pPr>
            <w:r>
              <w:rPr>
                <w:rFonts w:ascii="Arial" w:eastAsia="Times New Roman" w:hAnsi="Arial" w:cs="Times New Roman"/>
                <w:b/>
                <w:bCs/>
                <w:sz w:val="24"/>
                <w:szCs w:val="24"/>
                <w:lang w:val="it-IT" w:eastAsia="en-GB"/>
              </w:rPr>
              <w:t>Appointments</w:t>
            </w:r>
          </w:p>
          <w:p w14:paraId="68EA2DE9" w14:textId="6812BD4E" w:rsidR="00C24E91" w:rsidRPr="00C10452" w:rsidRDefault="00C24E91" w:rsidP="008D1ADA">
            <w:pPr>
              <w:spacing w:after="0"/>
              <w:rPr>
                <w:rFonts w:ascii="Arial" w:eastAsia="Times New Roman" w:hAnsi="Arial" w:cs="Times New Roman"/>
                <w:sz w:val="24"/>
                <w:szCs w:val="24"/>
                <w:lang w:val="it-IT" w:eastAsia="en-GB"/>
              </w:rPr>
            </w:pPr>
            <w:r w:rsidRPr="00C10452">
              <w:rPr>
                <w:rFonts w:ascii="Arial" w:eastAsia="Times New Roman" w:hAnsi="Arial" w:cs="Times New Roman"/>
                <w:sz w:val="24"/>
                <w:szCs w:val="24"/>
                <w:lang w:val="it-IT" w:eastAsia="en-GB"/>
              </w:rPr>
              <w:t>We now have more appointments available</w:t>
            </w:r>
            <w:r w:rsidR="00C10452">
              <w:rPr>
                <w:rFonts w:ascii="Arial" w:eastAsia="Times New Roman" w:hAnsi="Arial" w:cs="Times New Roman"/>
                <w:sz w:val="24"/>
                <w:szCs w:val="24"/>
                <w:lang w:val="it-IT" w:eastAsia="en-GB"/>
              </w:rPr>
              <w:t xml:space="preserve"> on the day</w:t>
            </w:r>
            <w:r w:rsidRPr="00C10452">
              <w:rPr>
                <w:rFonts w:ascii="Arial" w:eastAsia="Times New Roman" w:hAnsi="Arial" w:cs="Times New Roman"/>
                <w:sz w:val="24"/>
                <w:szCs w:val="24"/>
                <w:lang w:val="it-IT" w:eastAsia="en-GB"/>
              </w:rPr>
              <w:t>. All patients that call are to be given advice or an appointment within 2 weeks.  NHS England are wanting patients not to feel the need to phone at 8am</w:t>
            </w:r>
            <w:r w:rsidR="00C10452">
              <w:rPr>
                <w:rFonts w:ascii="Arial" w:eastAsia="Times New Roman" w:hAnsi="Arial" w:cs="Times New Roman"/>
                <w:sz w:val="24"/>
                <w:szCs w:val="24"/>
                <w:lang w:val="it-IT" w:eastAsia="en-GB"/>
              </w:rPr>
              <w:t>,</w:t>
            </w:r>
            <w:r w:rsidRPr="00C10452">
              <w:rPr>
                <w:rFonts w:ascii="Arial" w:eastAsia="Times New Roman" w:hAnsi="Arial" w:cs="Times New Roman"/>
                <w:sz w:val="24"/>
                <w:szCs w:val="24"/>
                <w:lang w:val="it-IT" w:eastAsia="en-GB"/>
              </w:rPr>
              <w:t xml:space="preserve"> be</w:t>
            </w:r>
            <w:r w:rsidR="00C10452">
              <w:rPr>
                <w:rFonts w:ascii="Arial" w:eastAsia="Times New Roman" w:hAnsi="Arial" w:cs="Times New Roman"/>
                <w:sz w:val="24"/>
                <w:szCs w:val="24"/>
                <w:lang w:val="it-IT" w:eastAsia="en-GB"/>
              </w:rPr>
              <w:t>ca</w:t>
            </w:r>
            <w:r w:rsidRPr="00C10452">
              <w:rPr>
                <w:rFonts w:ascii="Arial" w:eastAsia="Times New Roman" w:hAnsi="Arial" w:cs="Times New Roman"/>
                <w:sz w:val="24"/>
                <w:szCs w:val="24"/>
                <w:lang w:val="it-IT" w:eastAsia="en-GB"/>
              </w:rPr>
              <w:t xml:space="preserve">use whatever time they phone we will try to help them in the most appropriate way.  Group members generally felt access to the practice for advice or an appointment, was good. </w:t>
            </w:r>
          </w:p>
          <w:p w14:paraId="29A90427" w14:textId="298866C7" w:rsidR="00C24E91" w:rsidRPr="00C10452" w:rsidRDefault="00C24E91" w:rsidP="008D1ADA">
            <w:pPr>
              <w:spacing w:after="0"/>
              <w:rPr>
                <w:rFonts w:ascii="Arial" w:eastAsia="Times New Roman" w:hAnsi="Arial" w:cs="Times New Roman"/>
                <w:sz w:val="24"/>
                <w:szCs w:val="24"/>
                <w:lang w:val="it-IT" w:eastAsia="en-GB"/>
              </w:rPr>
            </w:pPr>
            <w:r w:rsidRPr="00C10452">
              <w:rPr>
                <w:rFonts w:ascii="Arial" w:eastAsia="Times New Roman" w:hAnsi="Arial" w:cs="Times New Roman"/>
                <w:sz w:val="24"/>
                <w:szCs w:val="24"/>
                <w:lang w:val="it-IT" w:eastAsia="en-GB"/>
              </w:rPr>
              <w:t xml:space="preserve">We have removed online appointments in order to meet the </w:t>
            </w:r>
            <w:r w:rsidR="00C10452">
              <w:rPr>
                <w:rFonts w:ascii="Arial" w:eastAsia="Times New Roman" w:hAnsi="Arial" w:cs="Times New Roman"/>
                <w:sz w:val="24"/>
                <w:szCs w:val="24"/>
                <w:lang w:val="it-IT" w:eastAsia="en-GB"/>
              </w:rPr>
              <w:t xml:space="preserve">new </w:t>
            </w:r>
            <w:r w:rsidRPr="00C10452">
              <w:rPr>
                <w:rFonts w:ascii="Arial" w:eastAsia="Times New Roman" w:hAnsi="Arial" w:cs="Times New Roman"/>
                <w:sz w:val="24"/>
                <w:szCs w:val="24"/>
                <w:lang w:val="it-IT" w:eastAsia="en-GB"/>
              </w:rPr>
              <w:t>NHS England</w:t>
            </w:r>
            <w:r w:rsidR="00C10452">
              <w:rPr>
                <w:rFonts w:ascii="Arial" w:eastAsia="Times New Roman" w:hAnsi="Arial" w:cs="Times New Roman"/>
                <w:sz w:val="24"/>
                <w:szCs w:val="24"/>
                <w:lang w:val="it-IT" w:eastAsia="en-GB"/>
              </w:rPr>
              <w:t xml:space="preserve"> requirement to offer an appointment to all patients within 2 weeks.</w:t>
            </w:r>
            <w:r w:rsidRPr="00C10452">
              <w:rPr>
                <w:rFonts w:ascii="Arial" w:eastAsia="Times New Roman" w:hAnsi="Arial" w:cs="Times New Roman"/>
                <w:sz w:val="24"/>
                <w:szCs w:val="24"/>
                <w:lang w:val="it-IT" w:eastAsia="en-GB"/>
              </w:rPr>
              <w:t xml:space="preserve"> </w:t>
            </w:r>
          </w:p>
          <w:p w14:paraId="58FD7D4D" w14:textId="651BB10A" w:rsidR="008D1ADA" w:rsidRDefault="008D1ADA" w:rsidP="008D1ADA">
            <w:pPr>
              <w:spacing w:after="0"/>
              <w:rPr>
                <w:rFonts w:ascii="Arial" w:eastAsia="Times New Roman" w:hAnsi="Arial" w:cs="Times New Roman"/>
                <w:b/>
                <w:bCs/>
                <w:sz w:val="24"/>
                <w:szCs w:val="24"/>
                <w:lang w:val="it-IT" w:eastAsia="en-GB"/>
              </w:rPr>
            </w:pPr>
          </w:p>
        </w:tc>
      </w:tr>
      <w:tr w:rsidR="008D1ADA" w14:paraId="31B1BB89" w14:textId="77777777" w:rsidTr="002F6818">
        <w:tc>
          <w:tcPr>
            <w:tcW w:w="1544" w:type="dxa"/>
            <w:tcBorders>
              <w:top w:val="single" w:sz="4" w:space="0" w:color="auto"/>
              <w:left w:val="single" w:sz="4" w:space="0" w:color="auto"/>
              <w:bottom w:val="single" w:sz="4" w:space="0" w:color="auto"/>
              <w:right w:val="single" w:sz="4" w:space="0" w:color="auto"/>
            </w:tcBorders>
          </w:tcPr>
          <w:p w14:paraId="2953F8B8" w14:textId="77777777" w:rsidR="008D1ADA" w:rsidRDefault="008D1ADA">
            <w:pPr>
              <w:spacing w:after="0"/>
              <w:rPr>
                <w:rFonts w:ascii="Arial" w:eastAsia="Times New Roman" w:hAnsi="Arial" w:cs="Times New Roman"/>
                <w:sz w:val="18"/>
                <w:szCs w:val="18"/>
                <w:lang w:eastAsia="en-GB"/>
              </w:rPr>
            </w:pPr>
          </w:p>
          <w:p w14:paraId="6F29EEC2" w14:textId="77777777" w:rsidR="008D1ADA" w:rsidRPr="008D1ADA" w:rsidRDefault="008D1ADA">
            <w:pPr>
              <w:spacing w:after="0"/>
              <w:rPr>
                <w:rFonts w:ascii="Arial" w:eastAsia="Times New Roman" w:hAnsi="Arial" w:cs="Times New Roman"/>
                <w:b/>
                <w:bCs/>
                <w:sz w:val="24"/>
                <w:szCs w:val="24"/>
                <w:lang w:eastAsia="en-GB"/>
              </w:rPr>
            </w:pPr>
            <w:r w:rsidRPr="008D1ADA">
              <w:rPr>
                <w:rFonts w:ascii="Arial" w:eastAsia="Times New Roman" w:hAnsi="Arial" w:cs="Times New Roman"/>
                <w:b/>
                <w:bCs/>
                <w:sz w:val="24"/>
                <w:szCs w:val="24"/>
                <w:lang w:eastAsia="en-GB"/>
              </w:rPr>
              <w:t>5.</w:t>
            </w:r>
          </w:p>
          <w:p w14:paraId="716505B2" w14:textId="7C875738" w:rsidR="008D1ADA" w:rsidRDefault="008D1ADA">
            <w:pPr>
              <w:spacing w:after="0"/>
              <w:rPr>
                <w:rFonts w:ascii="Arial" w:eastAsia="Times New Roman" w:hAnsi="Arial" w:cs="Times New Roman"/>
                <w:sz w:val="18"/>
                <w:szCs w:val="18"/>
                <w:lang w:eastAsia="en-GB"/>
              </w:rPr>
            </w:pPr>
          </w:p>
        </w:tc>
        <w:tc>
          <w:tcPr>
            <w:tcW w:w="8281" w:type="dxa"/>
            <w:tcBorders>
              <w:top w:val="single" w:sz="4" w:space="0" w:color="auto"/>
              <w:left w:val="single" w:sz="4" w:space="0" w:color="auto"/>
              <w:bottom w:val="single" w:sz="4" w:space="0" w:color="auto"/>
              <w:right w:val="single" w:sz="4" w:space="0" w:color="auto"/>
            </w:tcBorders>
          </w:tcPr>
          <w:p w14:paraId="11BFE9F7" w14:textId="77777777" w:rsidR="008D1ADA" w:rsidRDefault="008D1ADA" w:rsidP="008D1ADA">
            <w:pPr>
              <w:spacing w:after="0"/>
              <w:rPr>
                <w:rFonts w:ascii="Arial" w:eastAsia="Times New Roman" w:hAnsi="Arial" w:cs="Times New Roman"/>
                <w:b/>
                <w:bCs/>
                <w:sz w:val="24"/>
                <w:szCs w:val="24"/>
                <w:lang w:val="it-IT" w:eastAsia="en-GB"/>
              </w:rPr>
            </w:pPr>
          </w:p>
          <w:p w14:paraId="0A7F5A30" w14:textId="6B85C9D2" w:rsidR="008D1ADA" w:rsidRDefault="008D1ADA" w:rsidP="008D1ADA">
            <w:pPr>
              <w:spacing w:after="0"/>
              <w:rPr>
                <w:rFonts w:ascii="Arial" w:eastAsia="Times New Roman" w:hAnsi="Arial" w:cs="Times New Roman"/>
                <w:b/>
                <w:bCs/>
                <w:sz w:val="24"/>
                <w:szCs w:val="24"/>
                <w:lang w:val="it-IT" w:eastAsia="en-GB"/>
              </w:rPr>
            </w:pPr>
            <w:r>
              <w:rPr>
                <w:rFonts w:ascii="Arial" w:eastAsia="Times New Roman" w:hAnsi="Arial" w:cs="Times New Roman"/>
                <w:b/>
                <w:bCs/>
                <w:sz w:val="24"/>
                <w:szCs w:val="24"/>
                <w:lang w:val="it-IT" w:eastAsia="en-GB"/>
              </w:rPr>
              <w:t>Other practice information</w:t>
            </w:r>
          </w:p>
          <w:p w14:paraId="069C606C" w14:textId="77777777" w:rsidR="00C10452" w:rsidRDefault="00C10452" w:rsidP="008D1ADA">
            <w:pPr>
              <w:spacing w:after="0"/>
              <w:rPr>
                <w:rFonts w:ascii="Arial" w:eastAsia="Times New Roman" w:hAnsi="Arial" w:cs="Times New Roman"/>
                <w:b/>
                <w:bCs/>
                <w:sz w:val="24"/>
                <w:szCs w:val="24"/>
                <w:lang w:val="it-IT" w:eastAsia="en-GB"/>
              </w:rPr>
            </w:pPr>
          </w:p>
          <w:p w14:paraId="7BDA1793" w14:textId="1CEAB8E7" w:rsidR="000E6AC3" w:rsidRPr="00C10452" w:rsidRDefault="000E6AC3" w:rsidP="000E6AC3">
            <w:pPr>
              <w:pStyle w:val="ListParagraph"/>
              <w:numPr>
                <w:ilvl w:val="0"/>
                <w:numId w:val="2"/>
              </w:numPr>
              <w:spacing w:after="0"/>
              <w:rPr>
                <w:rFonts w:ascii="Arial" w:eastAsia="Times New Roman" w:hAnsi="Arial" w:cs="Times New Roman"/>
                <w:sz w:val="24"/>
                <w:szCs w:val="24"/>
                <w:lang w:val="it-IT" w:eastAsia="en-GB"/>
              </w:rPr>
            </w:pPr>
            <w:r w:rsidRPr="00C10452">
              <w:rPr>
                <w:rFonts w:ascii="Arial" w:eastAsia="Times New Roman" w:hAnsi="Arial" w:cs="Times New Roman"/>
                <w:sz w:val="24"/>
                <w:szCs w:val="24"/>
                <w:lang w:val="it-IT" w:eastAsia="en-GB"/>
              </w:rPr>
              <w:t>The next PPG meeting will be a joint meeting, with all the practices in Southport and Formby.  More information to follow.</w:t>
            </w:r>
          </w:p>
          <w:p w14:paraId="4B986D9B" w14:textId="0C120285" w:rsidR="008D1ADA" w:rsidRDefault="008D1ADA">
            <w:pPr>
              <w:spacing w:after="0"/>
              <w:rPr>
                <w:rFonts w:ascii="Arial" w:eastAsia="Times New Roman" w:hAnsi="Arial" w:cs="Times New Roman"/>
                <w:b/>
                <w:bCs/>
                <w:sz w:val="24"/>
                <w:szCs w:val="24"/>
                <w:lang w:val="it-IT" w:eastAsia="en-GB"/>
              </w:rPr>
            </w:pPr>
          </w:p>
        </w:tc>
      </w:tr>
      <w:tr w:rsidR="002F6818" w14:paraId="6B63EEF6" w14:textId="77777777" w:rsidTr="002F6818">
        <w:tc>
          <w:tcPr>
            <w:tcW w:w="1544" w:type="dxa"/>
            <w:tcBorders>
              <w:top w:val="single" w:sz="4" w:space="0" w:color="auto"/>
              <w:left w:val="single" w:sz="4" w:space="0" w:color="auto"/>
              <w:bottom w:val="single" w:sz="4" w:space="0" w:color="auto"/>
              <w:right w:val="single" w:sz="4" w:space="0" w:color="auto"/>
            </w:tcBorders>
          </w:tcPr>
          <w:p w14:paraId="5D068B52" w14:textId="77777777" w:rsidR="002F6818" w:rsidRDefault="002F6818">
            <w:pPr>
              <w:spacing w:after="0"/>
              <w:rPr>
                <w:rFonts w:ascii="Arial" w:eastAsia="Times New Roman" w:hAnsi="Arial" w:cs="Times New Roman"/>
                <w:sz w:val="18"/>
                <w:szCs w:val="18"/>
                <w:lang w:eastAsia="en-GB"/>
              </w:rPr>
            </w:pPr>
          </w:p>
          <w:p w14:paraId="5F1BC35F" w14:textId="56913201" w:rsidR="002F6818" w:rsidRDefault="008D1ADA">
            <w:pPr>
              <w:spacing w:after="0"/>
              <w:rPr>
                <w:rFonts w:ascii="Arial" w:eastAsia="Times New Roman" w:hAnsi="Arial" w:cs="Times New Roman"/>
                <w:b/>
                <w:bCs/>
                <w:sz w:val="24"/>
                <w:szCs w:val="24"/>
                <w:lang w:eastAsia="en-GB"/>
              </w:rPr>
            </w:pPr>
            <w:r>
              <w:rPr>
                <w:rFonts w:ascii="Arial" w:eastAsia="Times New Roman" w:hAnsi="Arial" w:cs="Times New Roman"/>
                <w:b/>
                <w:bCs/>
                <w:sz w:val="24"/>
                <w:szCs w:val="24"/>
                <w:lang w:eastAsia="en-GB"/>
              </w:rPr>
              <w:t>6.</w:t>
            </w:r>
          </w:p>
          <w:p w14:paraId="4722F3A5" w14:textId="77777777" w:rsidR="002F6818" w:rsidRDefault="002F6818">
            <w:pPr>
              <w:spacing w:after="0"/>
              <w:rPr>
                <w:rFonts w:ascii="Arial" w:eastAsia="Times New Roman" w:hAnsi="Arial" w:cs="Times New Roman"/>
                <w:b/>
                <w:bCs/>
                <w:sz w:val="24"/>
                <w:szCs w:val="24"/>
                <w:lang w:eastAsia="en-GB"/>
              </w:rPr>
            </w:pPr>
          </w:p>
        </w:tc>
        <w:tc>
          <w:tcPr>
            <w:tcW w:w="8281" w:type="dxa"/>
            <w:tcBorders>
              <w:top w:val="single" w:sz="4" w:space="0" w:color="auto"/>
              <w:left w:val="single" w:sz="4" w:space="0" w:color="auto"/>
              <w:bottom w:val="single" w:sz="4" w:space="0" w:color="auto"/>
              <w:right w:val="single" w:sz="4" w:space="0" w:color="auto"/>
            </w:tcBorders>
          </w:tcPr>
          <w:p w14:paraId="22E9DC82" w14:textId="77777777" w:rsidR="002F6818" w:rsidRDefault="002F6818">
            <w:pPr>
              <w:spacing w:after="0"/>
              <w:rPr>
                <w:rFonts w:ascii="Arial" w:eastAsia="Times New Roman" w:hAnsi="Arial" w:cs="Times New Roman"/>
                <w:b/>
                <w:bCs/>
                <w:sz w:val="24"/>
                <w:szCs w:val="24"/>
                <w:lang w:val="it-IT" w:eastAsia="en-GB"/>
              </w:rPr>
            </w:pPr>
          </w:p>
          <w:p w14:paraId="4DB9C914" w14:textId="4C6E7038" w:rsidR="002F6818" w:rsidRDefault="00BC077B" w:rsidP="00BC077B">
            <w:pPr>
              <w:spacing w:after="0"/>
              <w:rPr>
                <w:rFonts w:ascii="Arial" w:eastAsia="Times New Roman" w:hAnsi="Arial" w:cs="Times New Roman"/>
                <w:b/>
                <w:bCs/>
                <w:sz w:val="24"/>
                <w:szCs w:val="24"/>
                <w:lang w:val="it-IT" w:eastAsia="en-GB"/>
              </w:rPr>
            </w:pPr>
            <w:r>
              <w:rPr>
                <w:rFonts w:ascii="Arial" w:eastAsia="Times New Roman" w:hAnsi="Arial" w:cs="Times New Roman"/>
                <w:b/>
                <w:bCs/>
                <w:sz w:val="24"/>
                <w:szCs w:val="24"/>
                <w:lang w:val="it-IT" w:eastAsia="en-GB"/>
              </w:rPr>
              <w:t>Next meeting to be confirmed</w:t>
            </w:r>
            <w:r w:rsidR="00C10452">
              <w:rPr>
                <w:rFonts w:ascii="Arial" w:eastAsia="Times New Roman" w:hAnsi="Arial" w:cs="Times New Roman"/>
                <w:b/>
                <w:bCs/>
                <w:sz w:val="24"/>
                <w:szCs w:val="24"/>
                <w:lang w:val="it-IT" w:eastAsia="en-GB"/>
              </w:rPr>
              <w:t>.</w:t>
            </w:r>
            <w:r>
              <w:rPr>
                <w:rFonts w:ascii="Arial" w:eastAsia="Times New Roman" w:hAnsi="Arial" w:cs="Times New Roman"/>
                <w:b/>
                <w:bCs/>
                <w:sz w:val="24"/>
                <w:szCs w:val="24"/>
                <w:lang w:val="it-IT" w:eastAsia="en-GB"/>
              </w:rPr>
              <w:t xml:space="preserve"> </w:t>
            </w:r>
          </w:p>
        </w:tc>
      </w:tr>
    </w:tbl>
    <w:p w14:paraId="73D34661" w14:textId="77777777" w:rsidR="002F6818" w:rsidRDefault="002F6818" w:rsidP="002F6818"/>
    <w:p w14:paraId="7D363E84" w14:textId="77777777" w:rsidR="00107C55" w:rsidRDefault="00C10452"/>
    <w:sectPr w:rsidR="00107C5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963FA" w14:textId="77777777" w:rsidR="002F6818" w:rsidRDefault="002F6818" w:rsidP="002F6818">
      <w:pPr>
        <w:spacing w:after="0" w:line="240" w:lineRule="auto"/>
      </w:pPr>
      <w:r>
        <w:separator/>
      </w:r>
    </w:p>
  </w:endnote>
  <w:endnote w:type="continuationSeparator" w:id="0">
    <w:p w14:paraId="35666B1F" w14:textId="77777777" w:rsidR="002F6818" w:rsidRDefault="002F6818" w:rsidP="002F6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E8946" w14:textId="77777777" w:rsidR="002F6818" w:rsidRDefault="002F6818" w:rsidP="002F6818">
      <w:pPr>
        <w:spacing w:after="0" w:line="240" w:lineRule="auto"/>
      </w:pPr>
      <w:r>
        <w:separator/>
      </w:r>
    </w:p>
  </w:footnote>
  <w:footnote w:type="continuationSeparator" w:id="0">
    <w:p w14:paraId="4FD29217" w14:textId="77777777" w:rsidR="002F6818" w:rsidRDefault="002F6818" w:rsidP="002F6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B6148" w14:textId="2ADA198B" w:rsidR="002F6818" w:rsidRPr="002F6818" w:rsidRDefault="002F6818" w:rsidP="002F6818">
    <w:pPr>
      <w:pStyle w:val="Header"/>
      <w:jc w:val="center"/>
      <w:rPr>
        <w:rFonts w:ascii="Arial" w:hAnsi="Arial" w:cs="Arial"/>
        <w:b/>
        <w:bCs/>
        <w:sz w:val="24"/>
        <w:szCs w:val="24"/>
        <w:u w:val="single"/>
      </w:rPr>
    </w:pPr>
    <w:r w:rsidRPr="002F6818">
      <w:rPr>
        <w:rFonts w:ascii="Arial" w:hAnsi="Arial" w:cs="Arial"/>
        <w:b/>
        <w:bCs/>
        <w:sz w:val="24"/>
        <w:szCs w:val="24"/>
        <w:u w:val="single"/>
      </w:rPr>
      <w:t>Christiana Hartley Medical Practice</w:t>
    </w:r>
  </w:p>
  <w:p w14:paraId="0C12B733" w14:textId="58DBB2BE" w:rsidR="002F6818" w:rsidRPr="002F6818" w:rsidRDefault="00C10452" w:rsidP="002F6818">
    <w:pPr>
      <w:pStyle w:val="Header"/>
      <w:jc w:val="center"/>
      <w:rPr>
        <w:rFonts w:ascii="Arial" w:hAnsi="Arial" w:cs="Arial"/>
        <w:b/>
        <w:bCs/>
        <w:sz w:val="24"/>
        <w:szCs w:val="24"/>
        <w:u w:val="single"/>
      </w:rPr>
    </w:pPr>
    <w:r>
      <w:rPr>
        <w:rFonts w:ascii="Arial" w:hAnsi="Arial" w:cs="Arial"/>
        <w:b/>
        <w:bCs/>
        <w:sz w:val="24"/>
        <w:szCs w:val="24"/>
        <w:u w:val="single"/>
      </w:rPr>
      <w:t>Minutes</w:t>
    </w:r>
    <w:r w:rsidR="002F6818" w:rsidRPr="002F6818">
      <w:rPr>
        <w:rFonts w:ascii="Arial" w:hAnsi="Arial" w:cs="Arial"/>
        <w:b/>
        <w:bCs/>
        <w:sz w:val="24"/>
        <w:szCs w:val="24"/>
        <w:u w:val="single"/>
      </w:rPr>
      <w:t xml:space="preserve"> f</w:t>
    </w:r>
    <w:r>
      <w:rPr>
        <w:rFonts w:ascii="Arial" w:hAnsi="Arial" w:cs="Arial"/>
        <w:b/>
        <w:bCs/>
        <w:sz w:val="24"/>
        <w:szCs w:val="24"/>
        <w:u w:val="single"/>
      </w:rPr>
      <w:t>r</w:t>
    </w:r>
    <w:r w:rsidR="002F6818" w:rsidRPr="002F6818">
      <w:rPr>
        <w:rFonts w:ascii="Arial" w:hAnsi="Arial" w:cs="Arial"/>
        <w:b/>
        <w:bCs/>
        <w:sz w:val="24"/>
        <w:szCs w:val="24"/>
        <w:u w:val="single"/>
      </w:rPr>
      <w:t>o</w:t>
    </w:r>
    <w:r>
      <w:rPr>
        <w:rFonts w:ascii="Arial" w:hAnsi="Arial" w:cs="Arial"/>
        <w:b/>
        <w:bCs/>
        <w:sz w:val="24"/>
        <w:szCs w:val="24"/>
        <w:u w:val="single"/>
      </w:rPr>
      <w:t>m</w:t>
    </w:r>
    <w:r w:rsidR="002F6818" w:rsidRPr="002F6818">
      <w:rPr>
        <w:rFonts w:ascii="Arial" w:hAnsi="Arial" w:cs="Arial"/>
        <w:b/>
        <w:bCs/>
        <w:sz w:val="24"/>
        <w:szCs w:val="24"/>
        <w:u w:val="single"/>
      </w:rPr>
      <w:t xml:space="preserve"> the PPG Meeting on the 18.10.23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55897"/>
    <w:multiLevelType w:val="hybridMultilevel"/>
    <w:tmpl w:val="C980B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D7763D"/>
    <w:multiLevelType w:val="hybridMultilevel"/>
    <w:tmpl w:val="E3FCF83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229655158">
    <w:abstractNumId w:val="1"/>
  </w:num>
  <w:num w:numId="2" w16cid:durableId="1159927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818"/>
    <w:rsid w:val="000E6AC3"/>
    <w:rsid w:val="002F6818"/>
    <w:rsid w:val="004A4766"/>
    <w:rsid w:val="007A67E7"/>
    <w:rsid w:val="007B0BB4"/>
    <w:rsid w:val="008D1ADA"/>
    <w:rsid w:val="008E3964"/>
    <w:rsid w:val="00A7368A"/>
    <w:rsid w:val="00BC077B"/>
    <w:rsid w:val="00C10452"/>
    <w:rsid w:val="00C24E91"/>
    <w:rsid w:val="00E9399A"/>
    <w:rsid w:val="00FC06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7B460"/>
  <w15:chartTrackingRefBased/>
  <w15:docId w15:val="{35E076C6-8A64-4842-ADAF-30F2AA0DD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8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8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818"/>
  </w:style>
  <w:style w:type="paragraph" w:styleId="Footer">
    <w:name w:val="footer"/>
    <w:basedOn w:val="Normal"/>
    <w:link w:val="FooterChar"/>
    <w:uiPriority w:val="99"/>
    <w:unhideWhenUsed/>
    <w:rsid w:val="002F68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6818"/>
  </w:style>
  <w:style w:type="paragraph" w:styleId="ListParagraph">
    <w:name w:val="List Paragraph"/>
    <w:basedOn w:val="Normal"/>
    <w:uiPriority w:val="34"/>
    <w:qFormat/>
    <w:rsid w:val="002F68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7070">
      <w:bodyDiv w:val="1"/>
      <w:marLeft w:val="0"/>
      <w:marRight w:val="0"/>
      <w:marTop w:val="0"/>
      <w:marBottom w:val="0"/>
      <w:divBdr>
        <w:top w:val="none" w:sz="0" w:space="0" w:color="auto"/>
        <w:left w:val="none" w:sz="0" w:space="0" w:color="auto"/>
        <w:bottom w:val="none" w:sz="0" w:space="0" w:color="auto"/>
        <w:right w:val="none" w:sz="0" w:space="0" w:color="auto"/>
      </w:divBdr>
      <w:divsChild>
        <w:div w:id="2065564311">
          <w:marLeft w:val="0"/>
          <w:marRight w:val="0"/>
          <w:marTop w:val="0"/>
          <w:marBottom w:val="0"/>
          <w:divBdr>
            <w:top w:val="none" w:sz="0" w:space="0" w:color="auto"/>
            <w:left w:val="none" w:sz="0" w:space="0" w:color="auto"/>
            <w:bottom w:val="none" w:sz="0" w:space="0" w:color="auto"/>
            <w:right w:val="none" w:sz="0" w:space="0" w:color="auto"/>
          </w:divBdr>
        </w:div>
        <w:div w:id="1793790123">
          <w:marLeft w:val="0"/>
          <w:marRight w:val="0"/>
          <w:marTop w:val="0"/>
          <w:marBottom w:val="0"/>
          <w:divBdr>
            <w:top w:val="none" w:sz="0" w:space="0" w:color="auto"/>
            <w:left w:val="none" w:sz="0" w:space="0" w:color="auto"/>
            <w:bottom w:val="none" w:sz="0" w:space="0" w:color="auto"/>
            <w:right w:val="none" w:sz="0" w:space="0" w:color="auto"/>
          </w:divBdr>
        </w:div>
      </w:divsChild>
    </w:div>
    <w:div w:id="767383545">
      <w:bodyDiv w:val="1"/>
      <w:marLeft w:val="0"/>
      <w:marRight w:val="0"/>
      <w:marTop w:val="0"/>
      <w:marBottom w:val="0"/>
      <w:divBdr>
        <w:top w:val="none" w:sz="0" w:space="0" w:color="auto"/>
        <w:left w:val="none" w:sz="0" w:space="0" w:color="auto"/>
        <w:bottom w:val="none" w:sz="0" w:space="0" w:color="auto"/>
        <w:right w:val="none" w:sz="0" w:space="0" w:color="auto"/>
      </w:divBdr>
    </w:div>
    <w:div w:id="1976450459">
      <w:bodyDiv w:val="1"/>
      <w:marLeft w:val="0"/>
      <w:marRight w:val="0"/>
      <w:marTop w:val="0"/>
      <w:marBottom w:val="0"/>
      <w:divBdr>
        <w:top w:val="none" w:sz="0" w:space="0" w:color="auto"/>
        <w:left w:val="none" w:sz="0" w:space="0" w:color="auto"/>
        <w:bottom w:val="none" w:sz="0" w:space="0" w:color="auto"/>
        <w:right w:val="none" w:sz="0" w:space="0" w:color="auto"/>
      </w:divBdr>
      <w:divsChild>
        <w:div w:id="652833955">
          <w:marLeft w:val="0"/>
          <w:marRight w:val="0"/>
          <w:marTop w:val="0"/>
          <w:marBottom w:val="0"/>
          <w:divBdr>
            <w:top w:val="none" w:sz="0" w:space="0" w:color="auto"/>
            <w:left w:val="none" w:sz="0" w:space="0" w:color="auto"/>
            <w:bottom w:val="none" w:sz="0" w:space="0" w:color="auto"/>
            <w:right w:val="none" w:sz="0" w:space="0" w:color="auto"/>
          </w:divBdr>
        </w:div>
        <w:div w:id="876896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481</Words>
  <Characters>2743</Characters>
  <Application>Microsoft Office Word</Application>
  <DocSecurity>0</DocSecurity>
  <Lines>22</Lines>
  <Paragraphs>6</Paragraphs>
  <ScaleCrop>false</ScaleCrop>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Elliott</dc:creator>
  <cp:keywords/>
  <dc:description/>
  <cp:lastModifiedBy>Debbie Elliott</cp:lastModifiedBy>
  <cp:revision>8</cp:revision>
  <dcterms:created xsi:type="dcterms:W3CDTF">2023-12-27T14:51:00Z</dcterms:created>
  <dcterms:modified xsi:type="dcterms:W3CDTF">2024-01-08T14:39:00Z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1aa5e7-7123-43e4-9fc7-2a355eaba757_Enabled">
    <vt:lpwstr>true</vt:lpwstr>
  </property>
  <property fmtid="{D5CDD505-2E9C-101B-9397-08002B2CF9AE}" pid="3" name="MSIP_Label_3c1aa5e7-7123-43e4-9fc7-2a355eaba757_SetDate">
    <vt:lpwstr>2023-12-27T14:50:56Z</vt:lpwstr>
  </property>
  <property fmtid="{D5CDD505-2E9C-101B-9397-08002B2CF9AE}" pid="4" name="MSIP_Label_3c1aa5e7-7123-43e4-9fc7-2a355eaba757_Method">
    <vt:lpwstr>Standard</vt:lpwstr>
  </property>
  <property fmtid="{D5CDD505-2E9C-101B-9397-08002B2CF9AE}" pid="5" name="MSIP_Label_3c1aa5e7-7123-43e4-9fc7-2a355eaba757_Name">
    <vt:lpwstr>defa4170-0d19-0005-0004-bc88714345d2</vt:lpwstr>
  </property>
  <property fmtid="{D5CDD505-2E9C-101B-9397-08002B2CF9AE}" pid="6" name="MSIP_Label_3c1aa5e7-7123-43e4-9fc7-2a355eaba757_SiteId">
    <vt:lpwstr>b4f1b429-0f4c-4148-9b02-bcc72cdeef2f</vt:lpwstr>
  </property>
  <property fmtid="{D5CDD505-2E9C-101B-9397-08002B2CF9AE}" pid="7" name="MSIP_Label_3c1aa5e7-7123-43e4-9fc7-2a355eaba757_ActionId">
    <vt:lpwstr>e2d816b1-8b72-47da-803d-1f24a97f7d54</vt:lpwstr>
  </property>
  <property fmtid="{D5CDD505-2E9C-101B-9397-08002B2CF9AE}" pid="8" name="MSIP_Label_3c1aa5e7-7123-43e4-9fc7-2a355eaba757_ContentBits">
    <vt:lpwstr>0</vt:lpwstr>
  </property>
</Properties>
</file>